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34AE4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AF5F63" w:rsidRDefault="00AF5F63" w:rsidP="00AF5F6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34AE4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34AE4">
              <w:rPr>
                <w:rFonts w:ascii="Times New Roman" w:hAnsi="Times New Roman"/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1.</w:t>
            </w:r>
            <w:r w:rsidRPr="00534AE4">
              <w:rPr>
                <w:rFonts w:ascii="Times New Roman" w:hAnsi="Times New Roman"/>
                <w:sz w:val="24"/>
              </w:rPr>
              <w:tab/>
              <w:t xml:space="preserve">становление системы </w:t>
            </w:r>
            <w:proofErr w:type="gramStart"/>
            <w:r w:rsidRPr="00534AE4">
              <w:rPr>
                <w:rFonts w:ascii="Times New Roman" w:hAnsi="Times New Roman"/>
                <w:sz w:val="24"/>
              </w:rPr>
              <w:t>ценностей</w:t>
            </w:r>
            <w:proofErr w:type="gramEnd"/>
            <w:r w:rsidRPr="00534AE4">
              <w:rPr>
                <w:rFonts w:ascii="Times New Roman" w:hAnsi="Times New Roman"/>
                <w:sz w:val="24"/>
              </w:rPr>
              <w:t xml:space="preserve"> обучающихся в единстве эмоциональной и познавательной сферы;</w:t>
            </w:r>
          </w:p>
          <w:p w:rsidR="00534AE4" w:rsidRPr="00534AE4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2.</w:t>
            </w:r>
            <w:r w:rsidRPr="00534AE4">
              <w:rPr>
                <w:rFonts w:ascii="Times New Roman" w:hAnsi="Times New Roman"/>
                <w:sz w:val="24"/>
              </w:rPr>
              <w:tab/>
      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      </w:r>
          </w:p>
          <w:p w:rsidR="005E0AF7" w:rsidRPr="005E0AF7" w:rsidRDefault="00534AE4" w:rsidP="00534AE4">
            <w:pPr>
              <w:jc w:val="both"/>
              <w:rPr>
                <w:rFonts w:ascii="Times New Roman" w:hAnsi="Times New Roman"/>
                <w:sz w:val="24"/>
              </w:rPr>
            </w:pPr>
            <w:r w:rsidRPr="00534AE4">
              <w:rPr>
                <w:rFonts w:ascii="Times New Roman" w:hAnsi="Times New Roman"/>
                <w:sz w:val="24"/>
              </w:rPr>
              <w:t>3.</w:t>
            </w:r>
            <w:r w:rsidRPr="00534AE4">
              <w:rPr>
                <w:rFonts w:ascii="Times New Roman" w:hAnsi="Times New Roman"/>
                <w:sz w:val="24"/>
              </w:rPr>
              <w:tab/>
              <w:t xml:space="preserve">формирование творческих способностей ребёнка, развитие внутренней мотивации к </w:t>
            </w:r>
            <w:proofErr w:type="spellStart"/>
            <w:r w:rsidRPr="00534AE4">
              <w:rPr>
                <w:rFonts w:ascii="Times New Roman" w:hAnsi="Times New Roman"/>
                <w:sz w:val="24"/>
              </w:rPr>
              <w:t>музицированию</w:t>
            </w:r>
            <w:proofErr w:type="spellEnd"/>
            <w:r w:rsidRPr="00534AE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4AE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34A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E0AF7"/>
    <w:rsid w:val="00AF5F63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1826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8</cp:revision>
  <dcterms:created xsi:type="dcterms:W3CDTF">2022-08-23T20:52:00Z</dcterms:created>
  <dcterms:modified xsi:type="dcterms:W3CDTF">2023-12-11T13:29:00Z</dcterms:modified>
</cp:coreProperties>
</file>